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E0171B">
        <w:rPr>
          <w:lang w:val="tk-TM"/>
        </w:rPr>
        <w:t>April</w:t>
      </w:r>
      <w:r w:rsidR="006A5A8D">
        <w:rPr>
          <w:lang w:val="tk-TM"/>
        </w:rPr>
        <w:t xml:space="preserve"> </w:t>
      </w:r>
      <w:r w:rsidR="00976775">
        <w:rPr>
          <w:lang w:val="tk-TM"/>
        </w:rPr>
        <w:t>14</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976775">
        <w:rPr>
          <w:lang w:val="tk-TM"/>
        </w:rPr>
        <w:t>2</w:t>
      </w:r>
      <w:r w:rsidR="005651F9">
        <w:rPr>
          <w:lang w:val="tk-TM"/>
        </w:rPr>
        <w:t>9</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976775">
        <w:rPr>
          <w:lang w:val="tk-TM"/>
        </w:rPr>
        <w:t>20</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BD3317">
        <w:rPr>
          <w:lang w:val="en-US"/>
        </w:rPr>
        <w:t>Technological</w:t>
      </w:r>
      <w:r w:rsidR="005651F9">
        <w:rPr>
          <w:lang w:val="en-US"/>
        </w:rPr>
        <w:t xml:space="preserve"> </w:t>
      </w:r>
      <w:r>
        <w:rPr>
          <w:lang w:val="en-US"/>
        </w:rPr>
        <w:t>equipment”;</w:t>
      </w:r>
    </w:p>
    <w:p w:rsidR="009F354B" w:rsidRDefault="00947A75" w:rsidP="009F354B">
      <w:pPr>
        <w:jc w:val="both"/>
        <w:rPr>
          <w:lang w:val="en-US"/>
        </w:rPr>
      </w:pPr>
      <w:r>
        <w:rPr>
          <w:lang w:val="tk-TM"/>
        </w:rPr>
        <w:t>Lot No</w:t>
      </w:r>
      <w:r>
        <w:rPr>
          <w:lang w:val="en-US"/>
        </w:rPr>
        <w:t xml:space="preserve"> </w:t>
      </w:r>
      <w:r w:rsidR="00BD3317">
        <w:rPr>
          <w:lang w:val="en-US"/>
        </w:rPr>
        <w:t>3</w:t>
      </w:r>
      <w:r>
        <w:rPr>
          <w:lang w:val="tk-TM"/>
        </w:rPr>
        <w:t xml:space="preserve"> -  </w:t>
      </w:r>
      <w:r w:rsidR="00914A6A">
        <w:rPr>
          <w:lang w:val="en-US"/>
        </w:rPr>
        <w:t>“</w:t>
      </w:r>
      <w:r w:rsidR="00BD3317">
        <w:rPr>
          <w:lang w:val="en-US"/>
        </w:rPr>
        <w:t>Electrical</w:t>
      </w:r>
      <w:r w:rsidR="00914A6A">
        <w:rPr>
          <w:lang w:val="en-US"/>
        </w:rPr>
        <w:t xml:space="preserve"> </w:t>
      </w:r>
      <w:r w:rsidR="00E0171B">
        <w:rPr>
          <w:lang w:val="en-US"/>
        </w:rPr>
        <w:t>equipment</w:t>
      </w:r>
      <w:r w:rsidR="00914A6A">
        <w:rPr>
          <w:lang w:val="en-US"/>
        </w:rPr>
        <w:t>”</w:t>
      </w:r>
      <w:r w:rsidR="005651F9">
        <w:rPr>
          <w:lang w:val="en-US"/>
        </w:rPr>
        <w:t>;</w:t>
      </w:r>
    </w:p>
    <w:p w:rsidR="005651F9" w:rsidRDefault="005651F9" w:rsidP="009F354B">
      <w:pPr>
        <w:jc w:val="both"/>
        <w:rPr>
          <w:lang w:val="tk-TM"/>
        </w:rPr>
      </w:pPr>
      <w:r>
        <w:rPr>
          <w:lang w:val="tk-TM"/>
        </w:rPr>
        <w:t>Lot No</w:t>
      </w:r>
      <w:r>
        <w:rPr>
          <w:lang w:val="en-US"/>
        </w:rPr>
        <w:t xml:space="preserve"> 6</w:t>
      </w:r>
      <w:r>
        <w:rPr>
          <w:lang w:val="tk-TM"/>
        </w:rPr>
        <w:t xml:space="preserve"> -  </w:t>
      </w:r>
      <w:r>
        <w:rPr>
          <w:lang w:val="en-US"/>
        </w:rPr>
        <w:t>“Others”.</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BD3317">
        <w:rPr>
          <w:b/>
          <w:lang w:val="en-US"/>
        </w:rPr>
        <w:t>29</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bookmarkStart w:id="0" w:name="_GoBack"/>
      <w:bookmarkEnd w:id="0"/>
      <w:r w:rsidR="00BD3317">
        <w:fldChar w:fldCharType="begin"/>
      </w:r>
      <w:r w:rsidR="00BD3317" w:rsidRPr="00976775">
        <w:rPr>
          <w:lang w:val="en-US"/>
        </w:rPr>
        <w:instrText xml:space="preserve"> HYPERLINK "http://www.oilgas.gov.tm/" </w:instrText>
      </w:r>
      <w:r w:rsidR="00BD3317">
        <w:fldChar w:fldCharType="separate"/>
      </w:r>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r w:rsidR="00BD3317">
        <w:rPr>
          <w:rStyle w:val="a3"/>
          <w:lang w:val="en-US"/>
        </w:rPr>
        <w:fldChar w:fldCharType="end"/>
      </w:r>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775"/>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3317"/>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1</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2391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2023-04-14T05:23:00Z</dcterms:modified>
</cp:coreProperties>
</file>